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E3B4" w14:textId="53BFB51A" w:rsidR="00395D3C" w:rsidRPr="00030C79" w:rsidRDefault="00E21C45" w:rsidP="00030C79">
      <w:pPr>
        <w:jc w:val="center"/>
        <w:rPr>
          <w:rFonts w:ascii="Harrington" w:hAnsi="Harrington"/>
          <w:b/>
          <w:bCs/>
          <w:noProof/>
          <w:color w:val="C00000"/>
          <w:sz w:val="300"/>
          <w:szCs w:val="300"/>
        </w:rPr>
      </w:pPr>
      <w:r w:rsidRPr="00490DEB">
        <w:rPr>
          <w:rFonts w:ascii="Harrington" w:hAnsi="Harrington"/>
          <w:b/>
          <w:bCs/>
          <w:noProof/>
          <w:color w:val="C00000"/>
          <w:sz w:val="300"/>
          <w:szCs w:val="300"/>
        </w:rPr>
        <w:t>J</w:t>
      </w:r>
      <w:r w:rsidRPr="005B0749">
        <w:rPr>
          <w:rFonts w:ascii="Harrington" w:hAnsi="Harrington"/>
          <w:b/>
          <w:bCs/>
          <w:noProof/>
          <w:color w:val="777777"/>
          <w:sz w:val="300"/>
          <w:szCs w:val="300"/>
        </w:rPr>
        <w:t>A</w:t>
      </w:r>
      <w:r w:rsidRPr="00490DEB">
        <w:rPr>
          <w:rFonts w:ascii="Harrington" w:hAnsi="Harrington"/>
          <w:b/>
          <w:bCs/>
          <w:noProof/>
          <w:color w:val="C00000"/>
          <w:sz w:val="300"/>
          <w:szCs w:val="300"/>
        </w:rPr>
        <w:t>N</w:t>
      </w:r>
      <w:r w:rsidRPr="005B0749">
        <w:rPr>
          <w:rFonts w:ascii="Harrington" w:hAnsi="Harrington"/>
          <w:b/>
          <w:bCs/>
          <w:noProof/>
          <w:color w:val="777777"/>
          <w:sz w:val="300"/>
          <w:szCs w:val="300"/>
        </w:rPr>
        <w:t>U</w:t>
      </w:r>
      <w:r w:rsidRPr="00490DEB">
        <w:rPr>
          <w:rFonts w:ascii="Harrington" w:hAnsi="Harrington"/>
          <w:b/>
          <w:bCs/>
          <w:noProof/>
          <w:color w:val="C00000"/>
          <w:sz w:val="300"/>
          <w:szCs w:val="300"/>
        </w:rPr>
        <w:t>A</w:t>
      </w:r>
      <w:r w:rsidRPr="005B0749">
        <w:rPr>
          <w:rFonts w:ascii="Harrington" w:hAnsi="Harrington"/>
          <w:b/>
          <w:bCs/>
          <w:noProof/>
          <w:color w:val="777777"/>
          <w:sz w:val="300"/>
          <w:szCs w:val="300"/>
        </w:rPr>
        <w:t>R</w:t>
      </w:r>
    </w:p>
    <w:p w14:paraId="4159E5F1" w14:textId="77777777" w:rsidR="005B0749" w:rsidRDefault="005B0749" w:rsidP="002E72F6">
      <w:pPr>
        <w:rPr>
          <w:rFonts w:ascii="Arial" w:hAnsi="Arial" w:cs="Arial"/>
          <w:b/>
          <w:bCs/>
          <w:color w:val="525252" w:themeColor="accent3" w:themeShade="80"/>
          <w:sz w:val="24"/>
          <w:szCs w:val="24"/>
          <w:u w:val="single"/>
        </w:rPr>
      </w:pPr>
    </w:p>
    <w:p w14:paraId="585C49F1" w14:textId="30D72C70" w:rsidR="002E72F6" w:rsidRPr="005B0749" w:rsidRDefault="00935C7B" w:rsidP="002E72F6">
      <w:pPr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</w:pP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TOREK</w:t>
      </w:r>
      <w:r w:rsidR="002E72F6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 xml:space="preserve">, </w:t>
      </w:r>
      <w:r w:rsidR="00EC5471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6</w:t>
      </w:r>
      <w:r w:rsidR="002E72F6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. 1. 202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6</w:t>
      </w:r>
      <w:r w:rsidR="002E72F6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, ob 1</w:t>
      </w:r>
      <w:r w:rsidR="00981F4F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0</w:t>
      </w:r>
      <w:r w:rsidR="002E72F6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.00</w:t>
      </w:r>
      <w:r w:rsidR="004334CA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,</w:t>
      </w:r>
      <w:r w:rsidR="002E72F6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 xml:space="preserve"> </w:t>
      </w:r>
      <w:r w:rsidR="00EC5471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po etažah</w:t>
      </w:r>
    </w:p>
    <w:p w14:paraId="72979CBF" w14:textId="1DDAF410" w:rsidR="00EC5471" w:rsidRPr="00935C7B" w:rsidRDefault="002E72F6" w:rsidP="00EC5471">
      <w:pPr>
        <w:rPr>
          <w:rFonts w:ascii="Arial" w:hAnsi="Arial" w:cs="Arial"/>
          <w:b/>
          <w:bCs/>
          <w:color w:val="C00000"/>
          <w:sz w:val="44"/>
          <w:szCs w:val="44"/>
        </w:rPr>
      </w:pPr>
      <w:r w:rsidRPr="006F35C0">
        <w:rPr>
          <w:rFonts w:ascii="Arial" w:hAnsi="Arial" w:cs="Arial"/>
          <w:b/>
          <w:bCs/>
          <w:color w:val="C00000"/>
          <w:sz w:val="44"/>
          <w:szCs w:val="44"/>
        </w:rPr>
        <w:t>Kmečke žene iz Dornberka</w:t>
      </w:r>
    </w:p>
    <w:p w14:paraId="196C3466" w14:textId="78D19AAF" w:rsidR="00EC5471" w:rsidRPr="006F35C0" w:rsidRDefault="00EC5471" w:rsidP="00EC5471">
      <w:pP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4EC06548" w14:textId="1C282782" w:rsidR="002E72F6" w:rsidRPr="005B0749" w:rsidRDefault="005B0749" w:rsidP="002E72F6">
      <w:pPr>
        <w:tabs>
          <w:tab w:val="left" w:pos="8220"/>
        </w:tabs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</w:pPr>
      <w:r w:rsidRPr="005B0749">
        <w:rPr>
          <w:noProof/>
          <w:color w:val="525252" w:themeColor="accent3" w:themeShade="80"/>
        </w:rPr>
        <w:drawing>
          <wp:anchor distT="0" distB="0" distL="114300" distR="114300" simplePos="0" relativeHeight="251687936" behindDoc="1" locked="0" layoutInCell="1" allowOverlap="1" wp14:anchorId="1666274C" wp14:editId="05BDF567">
            <wp:simplePos x="0" y="0"/>
            <wp:positionH relativeFrom="column">
              <wp:posOffset>3753485</wp:posOffset>
            </wp:positionH>
            <wp:positionV relativeFrom="paragraph">
              <wp:posOffset>229235</wp:posOffset>
            </wp:positionV>
            <wp:extent cx="7851914" cy="7851914"/>
            <wp:effectExtent l="0" t="0" r="0" b="0"/>
            <wp:wrapNone/>
            <wp:docPr id="4" name="Slika 2" descr="Adorable Old Couple Walking in Snowy Winter JPG Clipart Bundle- Digital  Download - Etsy Isr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orable Old Couple Walking in Snowy Winter JPG Clipart Bundle- Digital  Download - Etsy Isra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1914" cy="785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2F6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 xml:space="preserve">TOREK, </w:t>
      </w:r>
      <w:r w:rsidR="00EC5471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1</w:t>
      </w:r>
      <w:r w:rsidR="00935C7B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3</w:t>
      </w:r>
      <w:r w:rsidR="002E72F6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. 1. 202</w:t>
      </w:r>
      <w:r w:rsidR="00935C7B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6</w:t>
      </w:r>
      <w:r w:rsidR="002E72F6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, ob 10.00</w:t>
      </w:r>
      <w:r w:rsidR="004334CA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,</w:t>
      </w:r>
      <w:r w:rsidR="002E72F6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 xml:space="preserve"> v jedilnici</w:t>
      </w:r>
    </w:p>
    <w:p w14:paraId="7CE18A74" w14:textId="6266BCB0" w:rsidR="00981F4F" w:rsidRDefault="002E72F6" w:rsidP="003437E6">
      <w:pPr>
        <w:rPr>
          <w:rFonts w:ascii="Arial" w:hAnsi="Arial" w:cs="Arial"/>
          <w:b/>
          <w:bCs/>
          <w:color w:val="C00000"/>
          <w:sz w:val="44"/>
          <w:szCs w:val="44"/>
        </w:rPr>
      </w:pPr>
      <w:r w:rsidRPr="006F35C0">
        <w:rPr>
          <w:rFonts w:ascii="Arial" w:hAnsi="Arial" w:cs="Arial"/>
          <w:b/>
          <w:bCs/>
          <w:color w:val="C00000"/>
          <w:sz w:val="44"/>
          <w:szCs w:val="44"/>
        </w:rPr>
        <w:t>Sveta maša</w:t>
      </w:r>
    </w:p>
    <w:p w14:paraId="418201DA" w14:textId="6A4C6E17" w:rsidR="00981F4F" w:rsidRDefault="00981F4F" w:rsidP="003437E6">
      <w:pPr>
        <w:rPr>
          <w:rFonts w:ascii="Arial" w:hAnsi="Arial" w:cs="Arial"/>
          <w:b/>
          <w:bCs/>
          <w:color w:val="C00000"/>
          <w:sz w:val="44"/>
          <w:szCs w:val="44"/>
        </w:rPr>
      </w:pPr>
    </w:p>
    <w:p w14:paraId="6DF6B1F6" w14:textId="02421C34" w:rsidR="00981F4F" w:rsidRPr="005B0749" w:rsidRDefault="00981F4F" w:rsidP="00981F4F">
      <w:pPr>
        <w:tabs>
          <w:tab w:val="left" w:pos="8220"/>
        </w:tabs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</w:pP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SREDA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, 1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4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. 1. 2026, ob 10.00</w:t>
      </w:r>
      <w:r w:rsidR="004334CA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,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 xml:space="preserve"> v jedilnici</w:t>
      </w:r>
    </w:p>
    <w:p w14:paraId="7ACCD690" w14:textId="0859A372" w:rsidR="00981F4F" w:rsidRDefault="00981F4F" w:rsidP="00981F4F">
      <w:pPr>
        <w:rPr>
          <w:rFonts w:ascii="Arial" w:hAnsi="Arial" w:cs="Arial"/>
          <w:b/>
          <w:bCs/>
          <w:color w:val="C00000"/>
          <w:sz w:val="24"/>
          <w:szCs w:val="24"/>
        </w:rPr>
      </w:pPr>
      <w:r>
        <w:rPr>
          <w:rFonts w:ascii="Arial" w:hAnsi="Arial" w:cs="Arial"/>
          <w:b/>
          <w:bCs/>
          <w:color w:val="C00000"/>
          <w:sz w:val="44"/>
          <w:szCs w:val="44"/>
        </w:rPr>
        <w:t>Vrtec na obisku</w:t>
      </w:r>
    </w:p>
    <w:p w14:paraId="32A53089" w14:textId="798242AE" w:rsidR="00981F4F" w:rsidRPr="00981F4F" w:rsidRDefault="00981F4F" w:rsidP="00981F4F">
      <w:pPr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696914FD" w14:textId="471A757A" w:rsidR="00981F4F" w:rsidRPr="005B0749" w:rsidRDefault="00981F4F" w:rsidP="00981F4F">
      <w:pPr>
        <w:tabs>
          <w:tab w:val="left" w:pos="8220"/>
        </w:tabs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</w:pP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PETEK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, 1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6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. 1. 2026, ob 10.00</w:t>
      </w:r>
      <w:r w:rsidR="004334CA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,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 xml:space="preserve"> v 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pritličju</w:t>
      </w:r>
    </w:p>
    <w:p w14:paraId="7F57195B" w14:textId="1479473C" w:rsidR="00981F4F" w:rsidRPr="006F35C0" w:rsidRDefault="00981F4F" w:rsidP="00981F4F">
      <w:pPr>
        <w:rPr>
          <w:rFonts w:ascii="Arial" w:hAnsi="Arial" w:cs="Arial"/>
          <w:b/>
          <w:bCs/>
          <w:color w:val="C00000"/>
          <w:sz w:val="44"/>
          <w:szCs w:val="44"/>
        </w:rPr>
      </w:pPr>
      <w:r>
        <w:rPr>
          <w:rFonts w:ascii="Arial" w:hAnsi="Arial" w:cs="Arial"/>
          <w:b/>
          <w:bCs/>
          <w:color w:val="C00000"/>
          <w:sz w:val="44"/>
          <w:szCs w:val="44"/>
        </w:rPr>
        <w:t>Bralnice ob kaminu</w:t>
      </w:r>
    </w:p>
    <w:p w14:paraId="3D3EEA53" w14:textId="68210D02" w:rsidR="00271D7A" w:rsidRPr="006F35C0" w:rsidRDefault="00271D7A" w:rsidP="002E72F6">
      <w:pPr>
        <w:rPr>
          <w:rFonts w:ascii="Arial" w:hAnsi="Arial" w:cs="Arial"/>
          <w:b/>
          <w:bCs/>
          <w:color w:val="BF8F00" w:themeColor="accent4" w:themeShade="BF"/>
          <w:sz w:val="24"/>
          <w:szCs w:val="24"/>
        </w:rPr>
      </w:pPr>
    </w:p>
    <w:p w14:paraId="6A4896F4" w14:textId="3EBBD1D5" w:rsidR="00271D7A" w:rsidRPr="005B0749" w:rsidRDefault="00271D7A" w:rsidP="00271D7A">
      <w:pPr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</w:pP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 xml:space="preserve">SREDA, </w:t>
      </w:r>
      <w:r w:rsidR="00981F4F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21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. 1. 202</w:t>
      </w:r>
      <w:r w:rsidR="00935C7B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6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 xml:space="preserve"> ob 1</w:t>
      </w:r>
      <w:r w:rsidR="00935C7B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6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.00</w:t>
      </w:r>
      <w:r w:rsidR="004334CA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,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 xml:space="preserve"> v </w:t>
      </w:r>
      <w:r w:rsidR="0099457B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jedilnici</w:t>
      </w:r>
    </w:p>
    <w:p w14:paraId="573A90ED" w14:textId="224931F1" w:rsidR="002E72F6" w:rsidRPr="006F35C0" w:rsidRDefault="00935C7B" w:rsidP="002E72F6">
      <w:pPr>
        <w:rPr>
          <w:rFonts w:ascii="Arial" w:hAnsi="Arial" w:cs="Arial"/>
          <w:b/>
          <w:bCs/>
          <w:color w:val="C00000"/>
          <w:sz w:val="44"/>
          <w:szCs w:val="44"/>
        </w:rPr>
      </w:pPr>
      <w:r>
        <w:rPr>
          <w:rFonts w:ascii="Arial" w:hAnsi="Arial" w:cs="Arial"/>
          <w:b/>
          <w:bCs/>
          <w:color w:val="C00000"/>
          <w:sz w:val="44"/>
          <w:szCs w:val="44"/>
        </w:rPr>
        <w:t xml:space="preserve">Novoletni ples s </w:t>
      </w:r>
      <w:proofErr w:type="spellStart"/>
      <w:r>
        <w:rPr>
          <w:rFonts w:ascii="Arial" w:hAnsi="Arial" w:cs="Arial"/>
          <w:b/>
          <w:bCs/>
          <w:color w:val="C00000"/>
          <w:sz w:val="44"/>
          <w:szCs w:val="44"/>
        </w:rPr>
        <w:t>Tatijano</w:t>
      </w:r>
      <w:proofErr w:type="spellEnd"/>
    </w:p>
    <w:p w14:paraId="5358E6F8" w14:textId="151DCFC6" w:rsidR="0099457B" w:rsidRPr="006F35C0" w:rsidRDefault="0099457B" w:rsidP="002E72F6">
      <w:pPr>
        <w:rPr>
          <w:rFonts w:ascii="Arial" w:hAnsi="Arial" w:cs="Arial"/>
          <w:b/>
          <w:bCs/>
          <w:color w:val="BF8F00" w:themeColor="accent4" w:themeShade="BF"/>
          <w:sz w:val="24"/>
          <w:szCs w:val="24"/>
        </w:rPr>
      </w:pPr>
    </w:p>
    <w:p w14:paraId="7E201A91" w14:textId="37EDF424" w:rsidR="002E72F6" w:rsidRPr="005B0749" w:rsidRDefault="00981F4F" w:rsidP="002E72F6">
      <w:pPr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</w:pP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ČETRTEK</w:t>
      </w:r>
      <w:r w:rsidR="002E72F6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 xml:space="preserve">, </w:t>
      </w:r>
      <w:r w:rsidR="00EC5471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22</w:t>
      </w:r>
      <w:r w:rsidR="002E72F6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. 1. 202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6</w:t>
      </w:r>
      <w:r w:rsidR="002E72F6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 xml:space="preserve"> ob 10.00</w:t>
      </w:r>
      <w:r w:rsidR="004334CA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,</w:t>
      </w:r>
      <w:r w:rsidR="002E72F6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 xml:space="preserve"> v sejni sobi</w:t>
      </w:r>
    </w:p>
    <w:p w14:paraId="30A81D72" w14:textId="547BAA5C" w:rsidR="002E72F6" w:rsidRDefault="002E72F6" w:rsidP="002E72F6">
      <w:pPr>
        <w:rPr>
          <w:rFonts w:ascii="Arial" w:hAnsi="Arial" w:cs="Arial"/>
          <w:b/>
          <w:bCs/>
          <w:color w:val="C00000"/>
          <w:sz w:val="24"/>
          <w:szCs w:val="24"/>
        </w:rPr>
      </w:pPr>
      <w:r w:rsidRPr="006F35C0">
        <w:rPr>
          <w:rFonts w:ascii="Arial" w:hAnsi="Arial" w:cs="Arial"/>
          <w:b/>
          <w:bCs/>
          <w:color w:val="C00000"/>
          <w:sz w:val="44"/>
          <w:szCs w:val="44"/>
        </w:rPr>
        <w:t>Molitvena skupina</w:t>
      </w:r>
    </w:p>
    <w:p w14:paraId="5F9F1752" w14:textId="4B018CDB" w:rsidR="00030C79" w:rsidRPr="00030C79" w:rsidRDefault="00030C79" w:rsidP="002E72F6">
      <w:pPr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4B374448" w14:textId="61F17879" w:rsidR="00030C79" w:rsidRPr="005B0749" w:rsidRDefault="00030C79" w:rsidP="00030C79">
      <w:pPr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</w:pP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TOREK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, 2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7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. 1. 2026 ob 1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6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 xml:space="preserve">.00 v 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jedilnici</w:t>
      </w:r>
    </w:p>
    <w:p w14:paraId="22435C45" w14:textId="1E0CA9DE" w:rsidR="00030C79" w:rsidRPr="006F35C0" w:rsidRDefault="00030C79" w:rsidP="00030C79">
      <w:pPr>
        <w:rPr>
          <w:rFonts w:ascii="Arial" w:hAnsi="Arial" w:cs="Arial"/>
          <w:b/>
          <w:bCs/>
          <w:color w:val="C00000"/>
          <w:sz w:val="44"/>
          <w:szCs w:val="44"/>
        </w:rPr>
      </w:pPr>
      <w:r>
        <w:rPr>
          <w:rFonts w:ascii="Arial" w:hAnsi="Arial" w:cs="Arial"/>
          <w:b/>
          <w:bCs/>
          <w:noProof/>
          <w:color w:val="C00000"/>
          <w:sz w:val="44"/>
          <w:szCs w:val="44"/>
        </w:rPr>
        <w:t>Ženska pevska skupina Mavrica</w:t>
      </w:r>
    </w:p>
    <w:p w14:paraId="09CD36FC" w14:textId="239C3E48" w:rsidR="00271D7A" w:rsidRPr="006F35C0" w:rsidRDefault="00271D7A" w:rsidP="002E72F6">
      <w:pPr>
        <w:rPr>
          <w:rFonts w:ascii="Arial" w:hAnsi="Arial" w:cs="Arial"/>
          <w:b/>
          <w:bCs/>
          <w:color w:val="BF8F00" w:themeColor="accent4" w:themeShade="BF"/>
          <w:sz w:val="24"/>
          <w:szCs w:val="24"/>
        </w:rPr>
      </w:pPr>
    </w:p>
    <w:p w14:paraId="28A6F56F" w14:textId="2DB9286D" w:rsidR="00981F4F" w:rsidRPr="005B0749" w:rsidRDefault="00981F4F" w:rsidP="00981F4F">
      <w:pPr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</w:pP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ČETRTEK, 29. 1. 2026, ob 9.30</w:t>
      </w:r>
      <w:r w:rsidR="004334CA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,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 xml:space="preserve"> v Dnevnem centru</w:t>
      </w:r>
    </w:p>
    <w:p w14:paraId="28226364" w14:textId="77777777" w:rsidR="00981F4F" w:rsidRPr="006F35C0" w:rsidRDefault="00981F4F" w:rsidP="00981F4F">
      <w:pPr>
        <w:rPr>
          <w:rFonts w:ascii="Arial" w:hAnsi="Arial" w:cs="Arial"/>
          <w:b/>
          <w:bCs/>
          <w:color w:val="C00000"/>
          <w:sz w:val="44"/>
          <w:szCs w:val="44"/>
        </w:rPr>
      </w:pPr>
      <w:r w:rsidRPr="006F35C0">
        <w:rPr>
          <w:rFonts w:ascii="Arial" w:hAnsi="Arial" w:cs="Arial"/>
          <w:b/>
          <w:bCs/>
          <w:color w:val="C00000"/>
          <w:sz w:val="44"/>
          <w:szCs w:val="44"/>
        </w:rPr>
        <w:t>Filmski dopoldan</w:t>
      </w:r>
    </w:p>
    <w:p w14:paraId="2EE4BB05" w14:textId="1E7139FD" w:rsidR="00B62D4B" w:rsidRPr="006F35C0" w:rsidRDefault="00B62D4B" w:rsidP="0075074E">
      <w:pP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19EA259C" w14:textId="3350A59B" w:rsidR="000E1F5B" w:rsidRPr="005B0749" w:rsidRDefault="000E1F5B" w:rsidP="0075074E">
      <w:pPr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</w:pP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P</w:t>
      </w:r>
      <w:r w:rsidR="00EC5471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ETEK</w:t>
      </w:r>
      <w:r w:rsidR="00D63332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,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 xml:space="preserve"> 3</w:t>
      </w:r>
      <w:r w:rsidR="00981F4F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0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. 1. 202</w:t>
      </w:r>
      <w:r w:rsidR="00981F4F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6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 xml:space="preserve">, ob </w:t>
      </w:r>
      <w:r w:rsidR="00EC5471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10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.</w:t>
      </w:r>
      <w:r w:rsidR="00EC5471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0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0</w:t>
      </w:r>
      <w:r w:rsidR="004334CA"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>,</w:t>
      </w:r>
      <w:r w:rsidRPr="005B0749">
        <w:rPr>
          <w:rFonts w:ascii="Arial" w:hAnsi="Arial" w:cs="Arial"/>
          <w:b/>
          <w:bCs/>
          <w:color w:val="525252" w:themeColor="accent3" w:themeShade="80"/>
          <w:sz w:val="44"/>
          <w:szCs w:val="44"/>
          <w:u w:val="single"/>
        </w:rPr>
        <w:t xml:space="preserve"> jedilnici</w:t>
      </w:r>
    </w:p>
    <w:p w14:paraId="6A6A3F62" w14:textId="671E8F03" w:rsidR="000E1F5B" w:rsidRPr="006F35C0" w:rsidRDefault="002E72F6" w:rsidP="0075074E">
      <w:pPr>
        <w:rPr>
          <w:rFonts w:ascii="Arial" w:hAnsi="Arial" w:cs="Arial"/>
          <w:b/>
          <w:bCs/>
          <w:color w:val="C00000"/>
          <w:sz w:val="44"/>
          <w:szCs w:val="44"/>
        </w:rPr>
      </w:pPr>
      <w:r w:rsidRPr="006F35C0">
        <w:rPr>
          <w:rFonts w:ascii="Arial" w:hAnsi="Arial" w:cs="Arial"/>
          <w:b/>
          <w:bCs/>
          <w:color w:val="C00000"/>
          <w:sz w:val="44"/>
          <w:szCs w:val="44"/>
        </w:rPr>
        <w:t>P</w:t>
      </w:r>
      <w:r w:rsidR="00EC5471" w:rsidRPr="006F35C0">
        <w:rPr>
          <w:rFonts w:ascii="Arial" w:hAnsi="Arial" w:cs="Arial"/>
          <w:b/>
          <w:bCs/>
          <w:color w:val="C00000"/>
          <w:sz w:val="44"/>
          <w:szCs w:val="44"/>
        </w:rPr>
        <w:t xml:space="preserve">ogostitev za </w:t>
      </w:r>
      <w:r w:rsidR="00981F4F">
        <w:rPr>
          <w:rFonts w:ascii="Arial" w:hAnsi="Arial" w:cs="Arial"/>
          <w:b/>
          <w:bCs/>
          <w:color w:val="C00000"/>
          <w:sz w:val="44"/>
          <w:szCs w:val="44"/>
        </w:rPr>
        <w:t xml:space="preserve">decembrske in </w:t>
      </w:r>
      <w:r w:rsidR="00EC5471" w:rsidRPr="006F35C0">
        <w:rPr>
          <w:rFonts w:ascii="Arial" w:hAnsi="Arial" w:cs="Arial"/>
          <w:b/>
          <w:bCs/>
          <w:color w:val="C00000"/>
          <w:sz w:val="44"/>
          <w:szCs w:val="44"/>
        </w:rPr>
        <w:t>januarske slavljence</w:t>
      </w:r>
    </w:p>
    <w:p w14:paraId="1100EB92" w14:textId="3AEC3028" w:rsidR="00B62D4B" w:rsidRPr="006F35C0" w:rsidRDefault="00B62D4B" w:rsidP="0075074E">
      <w:pPr>
        <w:rPr>
          <w:rFonts w:ascii="Arial" w:hAnsi="Arial" w:cs="Arial"/>
          <w:b/>
          <w:bCs/>
          <w:color w:val="BF8F00" w:themeColor="accent4" w:themeShade="BF"/>
          <w:sz w:val="40"/>
          <w:szCs w:val="40"/>
        </w:rPr>
      </w:pPr>
    </w:p>
    <w:p w14:paraId="40D5EA6B" w14:textId="6263782D" w:rsidR="00F96138" w:rsidRPr="00395D3C" w:rsidRDefault="00470076" w:rsidP="00470076">
      <w:pPr>
        <w:tabs>
          <w:tab w:val="left" w:pos="8301"/>
        </w:tabs>
        <w:rPr>
          <w:rFonts w:ascii="Arial" w:hAnsi="Arial" w:cs="Arial"/>
          <w:sz w:val="32"/>
          <w:szCs w:val="32"/>
        </w:rPr>
      </w:pPr>
      <w:r w:rsidRPr="00395D3C">
        <w:rPr>
          <w:rFonts w:ascii="Arial" w:hAnsi="Arial" w:cs="Arial"/>
          <w:sz w:val="32"/>
          <w:szCs w:val="32"/>
        </w:rPr>
        <w:tab/>
      </w:r>
    </w:p>
    <w:sectPr w:rsidR="00F96138" w:rsidRPr="00395D3C" w:rsidSect="00FA79E7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4DC"/>
    <w:multiLevelType w:val="hybridMultilevel"/>
    <w:tmpl w:val="DE6A41BC"/>
    <w:lvl w:ilvl="0" w:tplc="5BA2C9E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173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5D"/>
    <w:rsid w:val="000229D1"/>
    <w:rsid w:val="00030C79"/>
    <w:rsid w:val="00057001"/>
    <w:rsid w:val="00063FDB"/>
    <w:rsid w:val="000837DB"/>
    <w:rsid w:val="0009410E"/>
    <w:rsid w:val="0009417D"/>
    <w:rsid w:val="000B3C6E"/>
    <w:rsid w:val="000D6190"/>
    <w:rsid w:val="000E1F5B"/>
    <w:rsid w:val="000F7E95"/>
    <w:rsid w:val="00181156"/>
    <w:rsid w:val="00194E7E"/>
    <w:rsid w:val="001F0810"/>
    <w:rsid w:val="002266F8"/>
    <w:rsid w:val="00232AC0"/>
    <w:rsid w:val="0024745D"/>
    <w:rsid w:val="00271D7A"/>
    <w:rsid w:val="00273604"/>
    <w:rsid w:val="00291F73"/>
    <w:rsid w:val="002E72F6"/>
    <w:rsid w:val="00307537"/>
    <w:rsid w:val="003437E6"/>
    <w:rsid w:val="00343953"/>
    <w:rsid w:val="00382504"/>
    <w:rsid w:val="00395D3C"/>
    <w:rsid w:val="003B3033"/>
    <w:rsid w:val="004334CA"/>
    <w:rsid w:val="00434A08"/>
    <w:rsid w:val="00441E42"/>
    <w:rsid w:val="00450F17"/>
    <w:rsid w:val="00470076"/>
    <w:rsid w:val="00490DEB"/>
    <w:rsid w:val="004A1173"/>
    <w:rsid w:val="004B3B6F"/>
    <w:rsid w:val="004C4B51"/>
    <w:rsid w:val="00541D88"/>
    <w:rsid w:val="00556794"/>
    <w:rsid w:val="00596DE2"/>
    <w:rsid w:val="005A16E6"/>
    <w:rsid w:val="005B0749"/>
    <w:rsid w:val="00600EAE"/>
    <w:rsid w:val="006902CA"/>
    <w:rsid w:val="006E13C0"/>
    <w:rsid w:val="006F35C0"/>
    <w:rsid w:val="0071710D"/>
    <w:rsid w:val="00746E4B"/>
    <w:rsid w:val="0075074E"/>
    <w:rsid w:val="00756147"/>
    <w:rsid w:val="00772C10"/>
    <w:rsid w:val="007B7CDA"/>
    <w:rsid w:val="007D29EE"/>
    <w:rsid w:val="00856A9D"/>
    <w:rsid w:val="0089218F"/>
    <w:rsid w:val="008E77F8"/>
    <w:rsid w:val="008F25DA"/>
    <w:rsid w:val="00905DED"/>
    <w:rsid w:val="00925B26"/>
    <w:rsid w:val="00935C7B"/>
    <w:rsid w:val="00953AE7"/>
    <w:rsid w:val="0096158D"/>
    <w:rsid w:val="00981F4F"/>
    <w:rsid w:val="0098763B"/>
    <w:rsid w:val="0099107D"/>
    <w:rsid w:val="0099457B"/>
    <w:rsid w:val="009A0B45"/>
    <w:rsid w:val="009D1CF4"/>
    <w:rsid w:val="009E5B6D"/>
    <w:rsid w:val="009F04DD"/>
    <w:rsid w:val="009F5426"/>
    <w:rsid w:val="009F737E"/>
    <w:rsid w:val="00A56634"/>
    <w:rsid w:val="00A71DC8"/>
    <w:rsid w:val="00A73C6F"/>
    <w:rsid w:val="00AD1A41"/>
    <w:rsid w:val="00AD7F9A"/>
    <w:rsid w:val="00AF335B"/>
    <w:rsid w:val="00B0277D"/>
    <w:rsid w:val="00B3299F"/>
    <w:rsid w:val="00B62D4B"/>
    <w:rsid w:val="00B676B2"/>
    <w:rsid w:val="00B71163"/>
    <w:rsid w:val="00B80BDF"/>
    <w:rsid w:val="00B94957"/>
    <w:rsid w:val="00BA0836"/>
    <w:rsid w:val="00C1750F"/>
    <w:rsid w:val="00C423DF"/>
    <w:rsid w:val="00CA7E18"/>
    <w:rsid w:val="00CB7D0E"/>
    <w:rsid w:val="00D04039"/>
    <w:rsid w:val="00D141C6"/>
    <w:rsid w:val="00D3522A"/>
    <w:rsid w:val="00D63332"/>
    <w:rsid w:val="00D762CE"/>
    <w:rsid w:val="00D824E2"/>
    <w:rsid w:val="00DD7C7D"/>
    <w:rsid w:val="00E058B0"/>
    <w:rsid w:val="00E21C45"/>
    <w:rsid w:val="00E32366"/>
    <w:rsid w:val="00EC1080"/>
    <w:rsid w:val="00EC5471"/>
    <w:rsid w:val="00EF1141"/>
    <w:rsid w:val="00F047D9"/>
    <w:rsid w:val="00F07446"/>
    <w:rsid w:val="00F34567"/>
    <w:rsid w:val="00F41692"/>
    <w:rsid w:val="00F54B17"/>
    <w:rsid w:val="00F8285A"/>
    <w:rsid w:val="00F96138"/>
    <w:rsid w:val="00FA79E7"/>
    <w:rsid w:val="00FB576A"/>
    <w:rsid w:val="00FB6570"/>
    <w:rsid w:val="00FC7EFC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DFD8B5"/>
  <w15:chartTrackingRefBased/>
  <w15:docId w15:val="{43993704-CF41-4214-9421-6C60B2BF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7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77873D1-6288-4EE3-9717-16E8027C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Samec</dc:creator>
  <cp:keywords/>
  <dc:description/>
  <cp:lastModifiedBy>Martina Samec</cp:lastModifiedBy>
  <cp:revision>48</cp:revision>
  <cp:lastPrinted>2024-01-03T14:44:00Z</cp:lastPrinted>
  <dcterms:created xsi:type="dcterms:W3CDTF">2022-09-05T11:59:00Z</dcterms:created>
  <dcterms:modified xsi:type="dcterms:W3CDTF">2025-12-30T13:53:00Z</dcterms:modified>
</cp:coreProperties>
</file>